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EE" w:rsidRPr="00D015EE" w:rsidRDefault="00D015EE" w:rsidP="00D015EE">
      <w:pPr>
        <w:pStyle w:val="a3"/>
        <w:spacing w:before="0" w:beforeAutospacing="0"/>
        <w:rPr>
          <w:color w:val="212529"/>
          <w:sz w:val="28"/>
          <w:szCs w:val="28"/>
        </w:rPr>
      </w:pPr>
      <w:r w:rsidRPr="00D015EE">
        <w:rPr>
          <w:color w:val="212529"/>
          <w:sz w:val="28"/>
          <w:szCs w:val="28"/>
        </w:rPr>
        <w:t>1. Оригинал и копия паспорта заявителя – родителя (законного представителя) (1 стр. и прописка).</w:t>
      </w:r>
    </w:p>
    <w:p w:rsidR="00D015EE" w:rsidRPr="00D015EE" w:rsidRDefault="00D015EE" w:rsidP="00D015EE">
      <w:pPr>
        <w:pStyle w:val="a3"/>
        <w:spacing w:before="0" w:beforeAutospacing="0"/>
        <w:rPr>
          <w:color w:val="212529"/>
          <w:sz w:val="28"/>
          <w:szCs w:val="28"/>
        </w:rPr>
      </w:pPr>
      <w:r w:rsidRPr="00D015EE">
        <w:rPr>
          <w:color w:val="212529"/>
          <w:sz w:val="28"/>
          <w:szCs w:val="28"/>
        </w:rPr>
        <w:t>2. Оригинал и копия свидетельства о рождении ребенка (или паспорта с 14 лет).</w:t>
      </w:r>
    </w:p>
    <w:p w:rsidR="00D015EE" w:rsidRPr="00D015EE" w:rsidRDefault="00D015EE" w:rsidP="00D015EE">
      <w:pPr>
        <w:pStyle w:val="a3"/>
        <w:spacing w:before="0" w:beforeAutospacing="0"/>
        <w:rPr>
          <w:color w:val="212529"/>
          <w:sz w:val="28"/>
          <w:szCs w:val="28"/>
        </w:rPr>
      </w:pPr>
      <w:r w:rsidRPr="00D015EE">
        <w:rPr>
          <w:color w:val="212529"/>
          <w:sz w:val="28"/>
          <w:szCs w:val="28"/>
        </w:rPr>
        <w:t>3. Копия СНИЛС заявителя.</w:t>
      </w:r>
    </w:p>
    <w:p w:rsidR="00D015EE" w:rsidRPr="00D015EE" w:rsidRDefault="00D015EE" w:rsidP="00D015EE">
      <w:pPr>
        <w:pStyle w:val="a3"/>
        <w:spacing w:before="0" w:beforeAutospacing="0"/>
        <w:rPr>
          <w:color w:val="212529"/>
          <w:sz w:val="28"/>
          <w:szCs w:val="28"/>
        </w:rPr>
      </w:pPr>
      <w:r w:rsidRPr="00D015EE">
        <w:rPr>
          <w:color w:val="212529"/>
          <w:sz w:val="28"/>
          <w:szCs w:val="28"/>
        </w:rPr>
        <w:t>4. Копия СНИЛС ребенка.</w:t>
      </w:r>
    </w:p>
    <w:p w:rsidR="00D015EE" w:rsidRPr="00D015EE" w:rsidRDefault="00D015EE" w:rsidP="00D015EE">
      <w:pPr>
        <w:pStyle w:val="a3"/>
        <w:spacing w:before="0" w:beforeAutospacing="0"/>
        <w:rPr>
          <w:color w:val="212529"/>
          <w:sz w:val="28"/>
          <w:szCs w:val="28"/>
        </w:rPr>
      </w:pPr>
      <w:r w:rsidRPr="00D015EE">
        <w:rPr>
          <w:color w:val="212529"/>
          <w:sz w:val="28"/>
          <w:szCs w:val="28"/>
        </w:rPr>
        <w:t>5. Документ, подтверждающий льготу (если льгота имеется).</w:t>
      </w:r>
    </w:p>
    <w:p w:rsidR="0021517A" w:rsidRPr="00D015EE" w:rsidRDefault="0021517A">
      <w:pPr>
        <w:rPr>
          <w:rFonts w:ascii="Times New Roman" w:hAnsi="Times New Roman" w:cs="Times New Roman"/>
          <w:sz w:val="28"/>
          <w:szCs w:val="28"/>
        </w:rPr>
      </w:pPr>
    </w:p>
    <w:p w:rsidR="00D015EE" w:rsidRPr="00D015EE" w:rsidRDefault="00D015EE" w:rsidP="00D01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лагерь открывает свои двери 28 мая 2025 г. и будет работать до 21 июня 2025 г. включительно (всего 21 день).</w:t>
      </w:r>
    </w:p>
    <w:p w:rsidR="00D015EE" w:rsidRPr="00D015EE" w:rsidRDefault="00D015EE" w:rsidP="00D01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смен – одна.</w:t>
      </w:r>
    </w:p>
    <w:p w:rsidR="00D015EE" w:rsidRPr="00D015EE" w:rsidRDefault="00D015EE" w:rsidP="00D01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лагере организовано двухразовое питание.</w:t>
      </w:r>
    </w:p>
    <w:p w:rsidR="00D015EE" w:rsidRPr="00D015EE" w:rsidRDefault="00D015EE" w:rsidP="00D01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находятся в школе с 8.30 до 14.30.</w:t>
      </w:r>
    </w:p>
    <w:p w:rsidR="00D015EE" w:rsidRPr="00D015EE" w:rsidRDefault="00D015EE" w:rsidP="00D01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нашего оздоровительного лагеря включены прогулки, экскурсии, познавательные мероприятия для разных возрастов, мероприятия по профилактике, а также спортивные игры и соревнования.</w:t>
      </w:r>
    </w:p>
    <w:p w:rsidR="00D015EE" w:rsidRPr="00D015EE" w:rsidRDefault="00D015EE" w:rsidP="00D01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будут работать вожатые и опытные педагоги-воспитатели.</w:t>
      </w:r>
    </w:p>
    <w:p w:rsidR="00D015EE" w:rsidRPr="00D015EE" w:rsidRDefault="00D015EE" w:rsidP="00D01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будет интересно детям любого возраста!!!</w:t>
      </w:r>
    </w:p>
    <w:p w:rsidR="00D015EE" w:rsidRPr="00D015EE" w:rsidRDefault="00D015EE" w:rsidP="00D015E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Возможны изменения в режиме работы лагеря.</w:t>
      </w:r>
    </w:p>
    <w:p w:rsidR="00D015EE" w:rsidRPr="00D015EE" w:rsidRDefault="00D015EE" w:rsidP="00D015E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Заявителю может быть отказано в предоставлении муниципальной услуги по следующим основаниям:</w:t>
      </w:r>
    </w:p>
    <w:p w:rsidR="00D015EE" w:rsidRPr="00D015EE" w:rsidRDefault="00D015EE" w:rsidP="00D015E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является родителем (законным представителем ребенка).</w:t>
      </w:r>
    </w:p>
    <w:p w:rsidR="00D015EE" w:rsidRPr="00D015EE" w:rsidRDefault="00D015EE" w:rsidP="00D015E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Предоставлен не весь пакет документов.</w:t>
      </w:r>
    </w:p>
    <w:p w:rsidR="00D015EE" w:rsidRPr="00D015EE" w:rsidRDefault="00D015EE" w:rsidP="00D015E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Выявлена недостоверная информация в документах, истек срок действия.</w:t>
      </w:r>
    </w:p>
    <w:p w:rsidR="00D015EE" w:rsidRPr="00D015EE" w:rsidRDefault="00D015EE" w:rsidP="00D015E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Отсутствие свободных путевок.</w:t>
      </w:r>
    </w:p>
    <w:p w:rsidR="00D015EE" w:rsidRPr="00D015EE" w:rsidRDefault="00D015EE" w:rsidP="00D015E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ЕСЛИ:</w:t>
      </w:r>
    </w:p>
    <w:p w:rsidR="00D015EE" w:rsidRPr="00D015EE" w:rsidRDefault="00D015EE" w:rsidP="00D01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заявителя разные фамилии с ребенком – необходим любой подтверждающий родство документ</w:t>
      </w:r>
    </w:p>
    <w:p w:rsidR="00D015EE" w:rsidRPr="00D015EE" w:rsidRDefault="00D015EE" w:rsidP="00D01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Прописка вне Березовского городского округа – договор соц. найма, аренды, временная регистрация и т.д. и справка из школы об обучении.</w:t>
      </w:r>
    </w:p>
    <w:p w:rsidR="00D015EE" w:rsidRPr="00D015EE" w:rsidRDefault="00D015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15EE" w:rsidRPr="00D0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A83"/>
    <w:multiLevelType w:val="multilevel"/>
    <w:tmpl w:val="EE3C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B470B"/>
    <w:multiLevelType w:val="multilevel"/>
    <w:tmpl w:val="811C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6E"/>
    <w:rsid w:val="0021517A"/>
    <w:rsid w:val="00D015EE"/>
    <w:rsid w:val="00E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CB1B"/>
  <w15:chartTrackingRefBased/>
  <w15:docId w15:val="{E635B53F-795C-4124-9543-1E3BAF68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2025-05-21T09:05:00Z</dcterms:created>
  <dcterms:modified xsi:type="dcterms:W3CDTF">2025-05-21T09:06:00Z</dcterms:modified>
</cp:coreProperties>
</file>