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A3" w:rsidRDefault="004B3BB4" w:rsidP="004B3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BB4">
        <w:rPr>
          <w:rFonts w:ascii="Times New Roman" w:hAnsi="Times New Roman" w:cs="Times New Roman"/>
          <w:sz w:val="28"/>
          <w:szCs w:val="28"/>
        </w:rPr>
        <w:t>Протокол</w:t>
      </w:r>
      <w:r w:rsidR="00820C40">
        <w:rPr>
          <w:rFonts w:ascii="Times New Roman" w:hAnsi="Times New Roman" w:cs="Times New Roman"/>
          <w:sz w:val="28"/>
          <w:szCs w:val="28"/>
        </w:rPr>
        <w:t xml:space="preserve"> оценивания конкурса буклетов «Физика вокруг нас»</w:t>
      </w:r>
      <w:r w:rsidR="005E1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E2F" w:rsidRDefault="005E16A3" w:rsidP="004B3B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муниципального фестиваля «Юные исследователи Вселенной» </w:t>
      </w:r>
    </w:p>
    <w:tbl>
      <w:tblPr>
        <w:tblStyle w:val="a3"/>
        <w:tblW w:w="14777" w:type="dxa"/>
        <w:tblLayout w:type="fixed"/>
        <w:tblLook w:val="04A0" w:firstRow="1" w:lastRow="0" w:firstColumn="1" w:lastColumn="0" w:noHBand="0" w:noVBand="1"/>
      </w:tblPr>
      <w:tblGrid>
        <w:gridCol w:w="1109"/>
        <w:gridCol w:w="4669"/>
        <w:gridCol w:w="1912"/>
        <w:gridCol w:w="1139"/>
        <w:gridCol w:w="1266"/>
        <w:gridCol w:w="1265"/>
        <w:gridCol w:w="1139"/>
        <w:gridCol w:w="1139"/>
        <w:gridCol w:w="1139"/>
      </w:tblGrid>
      <w:tr w:rsidR="005E16A3" w:rsidTr="005E16A3">
        <w:trPr>
          <w:trHeight w:val="1171"/>
        </w:trPr>
        <w:tc>
          <w:tcPr>
            <w:tcW w:w="110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66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2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буклета</w:t>
            </w:r>
          </w:p>
        </w:tc>
        <w:tc>
          <w:tcPr>
            <w:tcW w:w="1139" w:type="dxa"/>
          </w:tcPr>
          <w:p w:rsidR="005E16A3" w:rsidRPr="00820C40" w:rsidRDefault="005E16A3" w:rsidP="00DF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40">
              <w:rPr>
                <w:rFonts w:ascii="Times New Roman" w:hAnsi="Times New Roman" w:cs="Times New Roman"/>
                <w:sz w:val="20"/>
                <w:szCs w:val="20"/>
              </w:rPr>
              <w:t>Работа соответствует требованиям буклета</w:t>
            </w:r>
          </w:p>
        </w:tc>
        <w:tc>
          <w:tcPr>
            <w:tcW w:w="1266" w:type="dxa"/>
          </w:tcPr>
          <w:p w:rsidR="005E16A3" w:rsidRPr="00820C40" w:rsidRDefault="005E16A3" w:rsidP="004B3BB4">
            <w:pPr>
              <w:jc w:val="center"/>
              <w:rPr>
                <w:rFonts w:ascii="Times New Roman" w:hAnsi="Times New Roman" w:cs="Times New Roman"/>
              </w:rPr>
            </w:pPr>
            <w:r w:rsidRPr="00820C40">
              <w:rPr>
                <w:rFonts w:ascii="Times New Roman" w:hAnsi="Times New Roman" w:cs="Times New Roman"/>
              </w:rPr>
              <w:t>Работа выполнена в требуемом формате</w:t>
            </w:r>
          </w:p>
        </w:tc>
        <w:tc>
          <w:tcPr>
            <w:tcW w:w="1265" w:type="dxa"/>
          </w:tcPr>
          <w:p w:rsidR="005E16A3" w:rsidRPr="00820C40" w:rsidRDefault="005E16A3" w:rsidP="004B3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40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</w:tc>
        <w:tc>
          <w:tcPr>
            <w:tcW w:w="1139" w:type="dxa"/>
          </w:tcPr>
          <w:p w:rsidR="005E16A3" w:rsidRPr="00820C40" w:rsidRDefault="005E16A3" w:rsidP="004B3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4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39" w:type="dxa"/>
          </w:tcPr>
          <w:p w:rsidR="005E16A3" w:rsidRPr="00111AA5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5E16A3" w:rsidTr="005E16A3">
        <w:trPr>
          <w:trHeight w:val="1959"/>
        </w:trPr>
        <w:tc>
          <w:tcPr>
            <w:tcW w:w="110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466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Конопкина</w:t>
            </w:r>
            <w:proofErr w:type="spellEnd"/>
            <w:r w:rsidRPr="005E16A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Евгеньевна</w:t>
            </w:r>
          </w:p>
        </w:tc>
        <w:tc>
          <w:tcPr>
            <w:tcW w:w="1912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Физика на баскетбольной площадке</w:t>
            </w:r>
          </w:p>
        </w:tc>
        <w:tc>
          <w:tcPr>
            <w:tcW w:w="113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E16A3" w:rsidTr="005E16A3">
        <w:trPr>
          <w:trHeight w:val="319"/>
        </w:trPr>
        <w:tc>
          <w:tcPr>
            <w:tcW w:w="110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466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Мазурикова</w:t>
            </w:r>
            <w:proofErr w:type="spellEnd"/>
            <w:r w:rsidRPr="005E16A3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</w:tc>
        <w:tc>
          <w:tcPr>
            <w:tcW w:w="1912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113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E16A3" w:rsidTr="005E16A3">
        <w:trPr>
          <w:trHeight w:val="319"/>
        </w:trPr>
        <w:tc>
          <w:tcPr>
            <w:tcW w:w="110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466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Михайлова Екатерина</w:t>
            </w:r>
          </w:p>
        </w:tc>
        <w:tc>
          <w:tcPr>
            <w:tcW w:w="1912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Почему шумит ракушка</w:t>
            </w:r>
          </w:p>
        </w:tc>
        <w:tc>
          <w:tcPr>
            <w:tcW w:w="113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9" w:type="dxa"/>
          </w:tcPr>
          <w:p w:rsidR="005E16A3" w:rsidRPr="005E16A3" w:rsidRDefault="005E16A3" w:rsidP="001C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A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E16A3" w:rsidTr="005E16A3">
        <w:trPr>
          <w:trHeight w:val="335"/>
        </w:trPr>
        <w:tc>
          <w:tcPr>
            <w:tcW w:w="110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466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 Никита</w:t>
            </w:r>
          </w:p>
        </w:tc>
        <w:tc>
          <w:tcPr>
            <w:tcW w:w="1912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6A3" w:rsidTr="005E16A3">
        <w:trPr>
          <w:trHeight w:val="1627"/>
        </w:trPr>
        <w:tc>
          <w:tcPr>
            <w:tcW w:w="110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466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Буков Егор Иванович</w:t>
            </w:r>
          </w:p>
          <w:p w:rsidR="005E16A3" w:rsidRPr="005F1292" w:rsidRDefault="005E16A3" w:rsidP="005F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292">
              <w:rPr>
                <w:rFonts w:ascii="Times New Roman" w:hAnsi="Times New Roman" w:cs="Times New Roman"/>
                <w:sz w:val="28"/>
                <w:szCs w:val="28"/>
              </w:rPr>
              <w:t>Мигунов Прохор Антонович</w:t>
            </w:r>
          </w:p>
          <w:p w:rsidR="005E16A3" w:rsidRDefault="005E16A3" w:rsidP="005F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292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 w:rsidRPr="005F1292">
              <w:rPr>
                <w:rFonts w:ascii="Times New Roman" w:hAnsi="Times New Roman" w:cs="Times New Roman"/>
                <w:sz w:val="28"/>
                <w:szCs w:val="28"/>
              </w:rPr>
              <w:t>Мухамед</w:t>
            </w:r>
            <w:proofErr w:type="spellEnd"/>
            <w:r w:rsidRPr="005F1292">
              <w:rPr>
                <w:rFonts w:ascii="Times New Roman" w:hAnsi="Times New Roman" w:cs="Times New Roman"/>
                <w:sz w:val="28"/>
                <w:szCs w:val="28"/>
              </w:rPr>
              <w:t xml:space="preserve">-али Раин </w:t>
            </w:r>
            <w:proofErr w:type="spellStart"/>
            <w:r w:rsidRPr="005F1292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12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169D6" w:rsidTr="008169D6">
        <w:trPr>
          <w:trHeight w:val="841"/>
        </w:trPr>
        <w:tc>
          <w:tcPr>
            <w:tcW w:w="1109" w:type="dxa"/>
          </w:tcPr>
          <w:p w:rsidR="008169D6" w:rsidRDefault="008169D6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4669" w:type="dxa"/>
          </w:tcPr>
          <w:p w:rsidR="008169D6" w:rsidRDefault="008169D6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Криницкий Иван</w:t>
            </w:r>
          </w:p>
        </w:tc>
        <w:tc>
          <w:tcPr>
            <w:tcW w:w="1912" w:type="dxa"/>
          </w:tcPr>
          <w:p w:rsidR="008169D6" w:rsidRDefault="008169D6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D6"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1139" w:type="dxa"/>
          </w:tcPr>
          <w:p w:rsidR="008169D6" w:rsidRPr="008169D6" w:rsidRDefault="008169D6" w:rsidP="008169D6">
            <w:pPr>
              <w:tabs>
                <w:tab w:val="left" w:pos="360"/>
                <w:tab w:val="center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1266" w:type="dxa"/>
          </w:tcPr>
          <w:p w:rsidR="008169D6" w:rsidRDefault="008169D6" w:rsidP="00816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8169D6" w:rsidRPr="008169D6" w:rsidRDefault="008169D6" w:rsidP="008169D6">
            <w:pPr>
              <w:tabs>
                <w:tab w:val="left" w:pos="384"/>
                <w:tab w:val="center" w:pos="5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1139" w:type="dxa"/>
          </w:tcPr>
          <w:p w:rsidR="008169D6" w:rsidRPr="008169D6" w:rsidRDefault="008169D6" w:rsidP="008169D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8169D6" w:rsidRPr="008169D6" w:rsidRDefault="008169D6" w:rsidP="008169D6">
            <w:pPr>
              <w:tabs>
                <w:tab w:val="left" w:pos="360"/>
                <w:tab w:val="center" w:pos="461"/>
                <w:tab w:val="left" w:pos="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</w:p>
        </w:tc>
        <w:tc>
          <w:tcPr>
            <w:tcW w:w="1139" w:type="dxa"/>
          </w:tcPr>
          <w:p w:rsidR="008169D6" w:rsidRDefault="008169D6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169D6" w:rsidTr="008169D6">
        <w:trPr>
          <w:trHeight w:val="841"/>
        </w:trPr>
        <w:tc>
          <w:tcPr>
            <w:tcW w:w="1109" w:type="dxa"/>
          </w:tcPr>
          <w:p w:rsidR="008169D6" w:rsidRDefault="008169D6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7</w:t>
            </w:r>
          </w:p>
        </w:tc>
        <w:tc>
          <w:tcPr>
            <w:tcW w:w="4669" w:type="dxa"/>
          </w:tcPr>
          <w:p w:rsidR="008169D6" w:rsidRDefault="008169D6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912" w:type="dxa"/>
          </w:tcPr>
          <w:p w:rsidR="008169D6" w:rsidRPr="008169D6" w:rsidRDefault="008169D6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1139" w:type="dxa"/>
          </w:tcPr>
          <w:p w:rsidR="008169D6" w:rsidRDefault="008169D6" w:rsidP="008169D6">
            <w:pPr>
              <w:tabs>
                <w:tab w:val="left" w:pos="360"/>
                <w:tab w:val="center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8169D6" w:rsidRDefault="008169D6" w:rsidP="00816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8169D6" w:rsidRDefault="008169D6" w:rsidP="008169D6">
            <w:pPr>
              <w:tabs>
                <w:tab w:val="left" w:pos="384"/>
                <w:tab w:val="center" w:pos="5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8169D6" w:rsidRDefault="008169D6" w:rsidP="008169D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8169D6" w:rsidRDefault="008169D6" w:rsidP="008169D6">
            <w:pPr>
              <w:tabs>
                <w:tab w:val="left" w:pos="360"/>
                <w:tab w:val="center" w:pos="461"/>
                <w:tab w:val="left" w:pos="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9" w:type="dxa"/>
          </w:tcPr>
          <w:p w:rsidR="008169D6" w:rsidRDefault="008169D6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bookmarkStart w:id="0" w:name="_GoBack"/>
            <w:bookmarkEnd w:id="0"/>
          </w:p>
        </w:tc>
      </w:tr>
      <w:tr w:rsidR="005E16A3" w:rsidTr="005E16A3">
        <w:trPr>
          <w:trHeight w:val="319"/>
        </w:trPr>
        <w:tc>
          <w:tcPr>
            <w:tcW w:w="110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466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Михеев Никита </w:t>
            </w:r>
          </w:p>
        </w:tc>
        <w:tc>
          <w:tcPr>
            <w:tcW w:w="1912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6A3" w:rsidTr="005E16A3">
        <w:trPr>
          <w:trHeight w:val="654"/>
        </w:trPr>
        <w:tc>
          <w:tcPr>
            <w:tcW w:w="110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466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Елена Владимировна</w:t>
            </w:r>
          </w:p>
        </w:tc>
        <w:tc>
          <w:tcPr>
            <w:tcW w:w="1912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6A3" w:rsidTr="005E16A3">
        <w:trPr>
          <w:trHeight w:val="335"/>
        </w:trPr>
        <w:tc>
          <w:tcPr>
            <w:tcW w:w="110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466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Подгорбунский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Леонидович</w:t>
            </w:r>
          </w:p>
        </w:tc>
        <w:tc>
          <w:tcPr>
            <w:tcW w:w="1912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16A3" w:rsidTr="005E16A3">
        <w:trPr>
          <w:trHeight w:val="146"/>
        </w:trPr>
        <w:tc>
          <w:tcPr>
            <w:tcW w:w="110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466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Виктория</w:t>
            </w:r>
          </w:p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Зеленская Анастасия </w:t>
            </w:r>
          </w:p>
          <w:p w:rsidR="005E16A3" w:rsidRDefault="005E16A3" w:rsidP="008E7ACA">
            <w:pPr>
              <w:tabs>
                <w:tab w:val="center" w:pos="1451"/>
                <w:tab w:val="right" w:pos="2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Ибрагимова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Мариам </w:t>
            </w:r>
          </w:p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Ирина</w:t>
            </w:r>
          </w:p>
        </w:tc>
        <w:tc>
          <w:tcPr>
            <w:tcW w:w="1912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9" w:type="dxa"/>
          </w:tcPr>
          <w:p w:rsidR="005E16A3" w:rsidRDefault="005E16A3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5E16A3" w:rsidRDefault="005E16A3" w:rsidP="005E16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6A3" w:rsidRDefault="005E16A3" w:rsidP="005E1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Проверяющие:   </w:t>
      </w:r>
    </w:p>
    <w:p w:rsidR="00AC56B5" w:rsidRDefault="005E16A3" w:rsidP="005E16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16A3">
        <w:rPr>
          <w:rFonts w:ascii="Times New Roman" w:hAnsi="Times New Roman" w:cs="Times New Roman"/>
          <w:sz w:val="28"/>
          <w:szCs w:val="28"/>
        </w:rPr>
        <w:t>Марьина Анна Николаевна, руководитель центра Точка роста.</w:t>
      </w:r>
    </w:p>
    <w:p w:rsidR="00AC56B5" w:rsidRPr="005E16A3" w:rsidRDefault="00AC56B5" w:rsidP="005E16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16A3">
        <w:rPr>
          <w:rFonts w:ascii="Times New Roman" w:hAnsi="Times New Roman" w:cs="Times New Roman"/>
          <w:sz w:val="28"/>
          <w:szCs w:val="28"/>
        </w:rPr>
        <w:t xml:space="preserve">Красикова </w:t>
      </w:r>
      <w:r w:rsidR="005E16A3">
        <w:rPr>
          <w:rFonts w:ascii="Times New Roman" w:hAnsi="Times New Roman" w:cs="Times New Roman"/>
          <w:sz w:val="28"/>
          <w:szCs w:val="28"/>
        </w:rPr>
        <w:t>Юлия Олеговна учитель химии и биологии</w:t>
      </w:r>
    </w:p>
    <w:sectPr w:rsidR="00AC56B5" w:rsidRPr="005E16A3" w:rsidSect="00DF1F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A40"/>
    <w:multiLevelType w:val="hybridMultilevel"/>
    <w:tmpl w:val="0F54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B4"/>
    <w:rsid w:val="000E046C"/>
    <w:rsid w:val="00111AA5"/>
    <w:rsid w:val="001A7B74"/>
    <w:rsid w:val="00446E2F"/>
    <w:rsid w:val="004B3BB4"/>
    <w:rsid w:val="005E16A3"/>
    <w:rsid w:val="005F1292"/>
    <w:rsid w:val="007726B5"/>
    <w:rsid w:val="007A0058"/>
    <w:rsid w:val="008169D6"/>
    <w:rsid w:val="00820C40"/>
    <w:rsid w:val="008E7ACA"/>
    <w:rsid w:val="00912B83"/>
    <w:rsid w:val="009455D5"/>
    <w:rsid w:val="009B73D7"/>
    <w:rsid w:val="00AC56B5"/>
    <w:rsid w:val="00DF1F00"/>
    <w:rsid w:val="00E214C8"/>
    <w:rsid w:val="00F2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379B"/>
  <w15:docId w15:val="{8D88F03B-965F-4C8A-AE59-D045C696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Пользователь</cp:lastModifiedBy>
  <cp:revision>2</cp:revision>
  <dcterms:created xsi:type="dcterms:W3CDTF">2022-05-16T11:28:00Z</dcterms:created>
  <dcterms:modified xsi:type="dcterms:W3CDTF">2022-05-16T11:28:00Z</dcterms:modified>
</cp:coreProperties>
</file>